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rPr>
          <w:rFonts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安徽师范大学第十二次学代会、第一次研代会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代表候选人预备人选建议名单</w:t>
      </w:r>
    </w:p>
    <w:p>
      <w:pPr>
        <w:spacing w:line="380" w:lineRule="exact"/>
        <w:jc w:val="center"/>
        <w:rPr>
          <w:rFonts w:ascii="Times New Roman" w:hAnsi="Times New Roman" w:eastAsia="仿宋_GB2312" w:cs="Times New Roman"/>
          <w:bCs/>
          <w:color w:val="000000"/>
          <w:sz w:val="23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23"/>
          <w:szCs w:val="32"/>
        </w:rPr>
        <w:t xml:space="preserve">(学代会代表人选 </w:t>
      </w:r>
      <w:r>
        <w:rPr>
          <w:rFonts w:hint="eastAsia" w:ascii="Times New Roman" w:hAnsi="Times New Roman" w:eastAsia="仿宋_GB2312" w:cs="Times New Roman"/>
          <w:bCs/>
          <w:color w:val="000000"/>
          <w:sz w:val="23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bCs/>
          <w:color w:val="000000"/>
          <w:sz w:val="23"/>
          <w:szCs w:val="32"/>
        </w:rPr>
        <w:t xml:space="preserve"> 人，研代会代表人选</w:t>
      </w:r>
      <w:r>
        <w:rPr>
          <w:rFonts w:hint="eastAsia" w:ascii="Times New Roman" w:hAnsi="Times New Roman" w:eastAsia="仿宋_GB2312" w:cs="Times New Roman"/>
          <w:bCs/>
          <w:color w:val="000000"/>
          <w:sz w:val="23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Cs/>
          <w:color w:val="000000"/>
          <w:sz w:val="23"/>
          <w:szCs w:val="32"/>
        </w:rPr>
        <w:t>人，合计</w:t>
      </w:r>
      <w:r>
        <w:rPr>
          <w:rFonts w:hint="eastAsia" w:ascii="Times New Roman" w:hAnsi="Times New Roman" w:eastAsia="仿宋_GB2312" w:cs="Times New Roman"/>
          <w:bCs/>
          <w:color w:val="000000"/>
          <w:sz w:val="23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bCs/>
          <w:color w:val="000000"/>
          <w:sz w:val="23"/>
          <w:szCs w:val="32"/>
        </w:rPr>
        <w:t>人)</w:t>
      </w:r>
    </w:p>
    <w:p>
      <w:pPr>
        <w:adjustRightInd w:val="0"/>
        <w:snapToGrid w:val="0"/>
        <w:spacing w:before="240" w:line="380" w:lineRule="exact"/>
        <w:jc w:val="center"/>
        <w:rPr>
          <w:rFonts w:ascii="Times New Roman" w:hAnsi="Times New Roman" w:eastAsia="仿宋_GB2312" w:cs="Times New Roman"/>
          <w:bCs/>
          <w:color w:val="000000"/>
          <w:sz w:val="24"/>
        </w:rPr>
      </w:pPr>
      <w:r>
        <w:rPr>
          <w:rFonts w:ascii="Times New Roman" w:hAnsi="Times New Roman" w:eastAsia="仿宋_GB2312" w:cs="Times New Roman"/>
          <w:bCs/>
          <w:color w:val="000000"/>
        </w:rPr>
        <w:t>选举单位：</w:t>
      </w:r>
      <w:r>
        <w:rPr>
          <w:rFonts w:hint="eastAsia" w:ascii="Times New Roman" w:hAnsi="Times New Roman" w:eastAsia="仿宋_GB2312" w:cs="Times New Roman"/>
          <w:bCs/>
          <w:color w:val="000000"/>
          <w:u w:val="single"/>
          <w:lang w:val="en-US" w:eastAsia="zh-CN"/>
        </w:rPr>
        <w:t>物理与电子信息学院</w:t>
      </w:r>
      <w:r>
        <w:rPr>
          <w:rFonts w:ascii="Times New Roman" w:hAnsi="Times New Roman" w:eastAsia="仿宋_GB2312" w:cs="Times New Roman"/>
          <w:bCs/>
          <w:color w:val="000000"/>
        </w:rPr>
        <w:t xml:space="preserve">(学生会盖章)(团委盖章)            </w:t>
      </w:r>
      <w:r>
        <w:rPr>
          <w:rFonts w:hint="eastAsia" w:ascii="Times New Roman" w:hAnsi="Times New Roman" w:eastAsia="仿宋_GB2312" w:cs="Times New Roman"/>
          <w:bCs/>
          <w:color w:val="000000"/>
          <w:lang w:val="en-US" w:eastAsia="zh-CN"/>
        </w:rPr>
        <w:t>2019</w:t>
      </w:r>
      <w:r>
        <w:rPr>
          <w:rFonts w:ascii="Times New Roman" w:hAnsi="Times New Roman" w:eastAsia="仿宋_GB2312" w:cs="Times New Roman"/>
          <w:bCs/>
          <w:color w:val="000000"/>
        </w:rPr>
        <w:t xml:space="preserve"> 年</w:t>
      </w:r>
      <w:r>
        <w:rPr>
          <w:rFonts w:hint="eastAsia" w:ascii="Times New Roman" w:hAnsi="Times New Roman" w:eastAsia="仿宋_GB2312" w:cs="Times New Roman"/>
          <w:bCs/>
          <w:color w:val="000000"/>
          <w:lang w:val="en-US" w:eastAsia="zh-CN"/>
        </w:rPr>
        <w:t>4</w:t>
      </w:r>
      <w:r>
        <w:rPr>
          <w:rFonts w:ascii="Times New Roman" w:hAnsi="Times New Roman" w:eastAsia="仿宋_GB2312" w:cs="Times New Roman"/>
          <w:bCs/>
          <w:color w:val="000000"/>
        </w:rPr>
        <w:t>月</w:t>
      </w:r>
      <w:r>
        <w:rPr>
          <w:rFonts w:hint="eastAsia" w:ascii="Times New Roman" w:hAnsi="Times New Roman" w:eastAsia="仿宋_GB2312" w:cs="Times New Roman"/>
          <w:bCs/>
          <w:color w:val="000000"/>
          <w:lang w:val="en-US" w:eastAsia="zh-CN"/>
        </w:rPr>
        <w:t>11</w:t>
      </w:r>
      <w:r>
        <w:rPr>
          <w:rFonts w:ascii="Times New Roman" w:hAnsi="Times New Roman" w:eastAsia="仿宋_GB2312" w:cs="Times New Roman"/>
          <w:bCs/>
          <w:color w:val="000000"/>
        </w:rPr>
        <w:t>日</w:t>
      </w:r>
    </w:p>
    <w:tbl>
      <w:tblPr>
        <w:tblStyle w:val="2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122"/>
        <w:gridCol w:w="474"/>
        <w:gridCol w:w="474"/>
        <w:gridCol w:w="1356"/>
        <w:gridCol w:w="859"/>
        <w:gridCol w:w="771"/>
        <w:gridCol w:w="1725"/>
        <w:gridCol w:w="744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0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序号</w:t>
            </w:r>
          </w:p>
        </w:tc>
        <w:tc>
          <w:tcPr>
            <w:tcW w:w="112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姓  名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性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别</w:t>
            </w:r>
          </w:p>
        </w:tc>
        <w:tc>
          <w:tcPr>
            <w:tcW w:w="47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职  务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年月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学历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年级专业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面貌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余亮</w:t>
            </w:r>
          </w:p>
        </w:tc>
        <w:tc>
          <w:tcPr>
            <w:tcW w:w="47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学生会主席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1998年5月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2016级自动化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sz w:val="22"/>
                <w:lang w:val="en-US" w:eastAsia="zh-CN"/>
              </w:rPr>
              <w:t>代表团团长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魏潘晨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学生会副主席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2000年5月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2017级自动化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丁臻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学生会副主席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2000年1月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2017级电子信息工程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谢胜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发明创新协会会长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1998年1月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2016级通信工程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胡皖蓉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院团委学生书记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1999年5月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2016级通信工程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杨一帆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电子爱好者协会会长助理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1999年12月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2017级通信工程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张超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学生会部长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1998年12月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2016级自动化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邢守业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团支书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1999年1月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2017级自动化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王海芹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学生会部长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1997年10月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2016级电子信息工程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李童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1996年11月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2015级电子信息工程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韩军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1997年1月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2015级自动化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卞有为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1997年8月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2015级通信工程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左崇睿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1998年7月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2015级光电信息科学与工程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中共党员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李东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1998年7月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2016级光电信息科学与工程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鲁丹枫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1998年6月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2016级物理学（师范类）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中共预备党员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周文骏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1999年4月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2017级通信工程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张天乐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1999年4月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2017级光电信息科学与工程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李飞祥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1999年3月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2017级物理学（师范类）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熊欣怡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团支书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2000年9月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2018级物理学（师范类）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陈柏林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回族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1999年1月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2018级光电信息科学与工程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陈希远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2000年8月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2018级电子信息工程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唐益宇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团支书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2000年2月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2018级通信工程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耿秀侠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副班长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2000年3月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本科在读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2018级自动化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2"/>
              </w:rPr>
              <w:t>学代会代表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李子旻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1992年8月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研究生在读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2016级光电信息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中共党员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应世伟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1995年6月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研究生在读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2017级无线电物理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吴鹏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1995年7月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研究生在读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2018级光学工程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共青团员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研代会代表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朱生平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47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副班长</w:t>
            </w:r>
          </w:p>
        </w:tc>
        <w:tc>
          <w:tcPr>
            <w:tcW w:w="85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1996年10月</w:t>
            </w:r>
          </w:p>
        </w:tc>
        <w:tc>
          <w:tcPr>
            <w:tcW w:w="77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研究生在读</w:t>
            </w:r>
          </w:p>
        </w:tc>
        <w:tc>
          <w:tcPr>
            <w:tcW w:w="172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2018级物联网技术</w:t>
            </w:r>
          </w:p>
        </w:tc>
        <w:tc>
          <w:tcPr>
            <w:tcW w:w="74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中共党员</w:t>
            </w:r>
          </w:p>
        </w:tc>
        <w:tc>
          <w:tcPr>
            <w:tcW w:w="61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eastAsia="zh-CN"/>
              </w:rPr>
              <w:t>研代会代表</w:t>
            </w:r>
          </w:p>
        </w:tc>
      </w:tr>
    </w:tbl>
    <w:p>
      <w:pPr>
        <w:adjustRightInd w:val="0"/>
        <w:snapToGrid w:val="0"/>
        <w:spacing w:beforeLines="50" w:line="280" w:lineRule="exact"/>
        <w:ind w:firstLine="442" w:firstLineChars="200"/>
        <w:rPr>
          <w:rFonts w:ascii="Times New Roman" w:hAnsi="Times New Roman" w:eastAsia="仿宋_GB2312" w:cs="Times New Roman"/>
          <w:color w:val="000000"/>
          <w:kern w:val="0"/>
          <w:sz w:val="26"/>
          <w:szCs w:val="28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2"/>
        </w:rPr>
        <w:t>说明：</w:t>
      </w:r>
      <w:r>
        <w:rPr>
          <w:rFonts w:ascii="Times New Roman" w:hAnsi="Times New Roman" w:eastAsia="仿宋_GB2312" w:cs="Times New Roman"/>
          <w:bCs/>
          <w:color w:val="000000"/>
          <w:sz w:val="22"/>
        </w:rPr>
        <w:t>1.“学历”本科生填写“本科在读”，研究生填写“研究</w:t>
      </w:r>
      <w:r>
        <w:rPr>
          <w:rFonts w:ascii="Times New Roman" w:hAnsi="Times New Roman" w:eastAsia="仿宋_GB2312" w:cs="Times New Roman"/>
          <w:bCs/>
          <w:color w:val="000000"/>
          <w:spacing w:val="-4"/>
          <w:sz w:val="22"/>
        </w:rPr>
        <w:t>生在读”；2.“年级/专业”，学生在读的填写如：2015级汉语言文学；3.</w:t>
      </w:r>
      <w:r>
        <w:rPr>
          <w:rFonts w:ascii="Times New Roman" w:hAnsi="Times New Roman" w:eastAsia="仿宋_GB2312" w:cs="Times New Roman"/>
          <w:color w:val="000000"/>
          <w:spacing w:val="-4"/>
          <w:sz w:val="22"/>
        </w:rPr>
        <w:t>“备注”栏中注明“学代会代表”或“研代会代表”人选；4.代表团团长需在备注栏中标明，一般为学院学生会或研究生会主要负责人；5.整体按照“先学代会代表、后研代会代表”的顺序填</w:t>
      </w:r>
      <w:r>
        <w:rPr>
          <w:rFonts w:ascii="Times New Roman" w:hAnsi="Times New Roman" w:eastAsia="仿宋_GB2312" w:cs="Times New Roman"/>
          <w:color w:val="000000"/>
          <w:sz w:val="22"/>
        </w:rPr>
        <w:t>写。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A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1071</Words>
  <Characters>1244</Characters>
  <Paragraphs>276</Paragraphs>
  <TotalTime>2</TotalTime>
  <ScaleCrop>false</ScaleCrop>
  <LinksUpToDate>false</LinksUpToDate>
  <CharactersWithSpaces>1272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2019-04-10T15:37:00Z</dcterms:created>
  <dc:creator>Administrator</dc:creator>
  <cp:lastModifiedBy>宋凤楼</cp:lastModifiedBy>
  <dcterms:modified xsi:type="dcterms:W3CDTF">2019-04-11T01:12:53Z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